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EAC2" w14:textId="77777777" w:rsidR="009E6098" w:rsidRPr="003332A2" w:rsidRDefault="009E6098" w:rsidP="009E6098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332A2">
        <w:rPr>
          <w:rFonts w:asciiTheme="minorHAnsi" w:hAnsiTheme="minorHAnsi" w:cstheme="minorHAnsi"/>
          <w:b/>
          <w:sz w:val="32"/>
          <w:szCs w:val="32"/>
          <w:u w:val="single"/>
        </w:rPr>
        <w:t>APPLI</w:t>
      </w:r>
      <w:bookmarkStart w:id="0" w:name="_GoBack"/>
      <w:bookmarkEnd w:id="0"/>
      <w:r w:rsidRPr="003332A2">
        <w:rPr>
          <w:rFonts w:asciiTheme="minorHAnsi" w:hAnsiTheme="minorHAnsi" w:cstheme="minorHAnsi"/>
          <w:b/>
          <w:sz w:val="32"/>
          <w:szCs w:val="32"/>
          <w:u w:val="single"/>
        </w:rPr>
        <w:t>CATION FOR THE PANTRY</w:t>
      </w:r>
    </w:p>
    <w:p w14:paraId="49A5241D" w14:textId="6D5FA144" w:rsidR="005D585A" w:rsidRPr="003332A2" w:rsidRDefault="005D585A" w:rsidP="005D585A">
      <w:pPr>
        <w:jc w:val="center"/>
        <w:outlineLvl w:val="0"/>
        <w:rPr>
          <w:rFonts w:ascii="Arial Black" w:hAnsi="Arial Black" w:cstheme="minorHAnsi"/>
          <w:b/>
          <w:sz w:val="36"/>
          <w:szCs w:val="36"/>
        </w:rPr>
      </w:pPr>
      <w:r w:rsidRPr="003332A2">
        <w:rPr>
          <w:rFonts w:ascii="Arial Black" w:hAnsi="Arial Black" w:cstheme="minorHAnsi"/>
          <w:b/>
          <w:sz w:val="36"/>
          <w:szCs w:val="36"/>
        </w:rPr>
        <w:t xml:space="preserve">Orsett Show </w:t>
      </w:r>
      <w:r w:rsidR="00C96D75">
        <w:rPr>
          <w:rFonts w:ascii="Arial Black" w:hAnsi="Arial Black" w:cstheme="minorHAnsi"/>
          <w:b/>
          <w:sz w:val="36"/>
          <w:szCs w:val="36"/>
        </w:rPr>
        <w:t>7</w:t>
      </w:r>
      <w:r w:rsidR="00C96D75" w:rsidRPr="00C96D75">
        <w:rPr>
          <w:rFonts w:ascii="Arial Black" w:hAnsi="Arial Black" w:cstheme="minorHAnsi"/>
          <w:b/>
          <w:sz w:val="36"/>
          <w:szCs w:val="36"/>
          <w:vertAlign w:val="superscript"/>
        </w:rPr>
        <w:t>th</w:t>
      </w:r>
      <w:r w:rsidR="00C96D75">
        <w:rPr>
          <w:rFonts w:ascii="Arial Black" w:hAnsi="Arial Black" w:cstheme="minorHAnsi"/>
          <w:b/>
          <w:sz w:val="36"/>
          <w:szCs w:val="36"/>
        </w:rPr>
        <w:t xml:space="preserve"> </w:t>
      </w:r>
      <w:r w:rsidR="00B721A9" w:rsidRPr="003332A2">
        <w:rPr>
          <w:rFonts w:ascii="Arial Black" w:hAnsi="Arial Black" w:cstheme="minorHAnsi"/>
          <w:b/>
          <w:sz w:val="36"/>
          <w:szCs w:val="36"/>
        </w:rPr>
        <w:t>September 201</w:t>
      </w:r>
      <w:r w:rsidR="00C96D75">
        <w:rPr>
          <w:rFonts w:ascii="Arial Black" w:hAnsi="Arial Black" w:cstheme="minorHAnsi"/>
          <w:b/>
          <w:sz w:val="36"/>
          <w:szCs w:val="36"/>
        </w:rPr>
        <w:t>9</w:t>
      </w:r>
    </w:p>
    <w:p w14:paraId="19961072" w14:textId="77777777" w:rsidR="005D585A" w:rsidRDefault="005D585A" w:rsidP="006E0470">
      <w:pPr>
        <w:ind w:left="5760" w:firstLine="720"/>
        <w:jc w:val="right"/>
        <w:rPr>
          <w:rFonts w:ascii="Calibri" w:hAnsi="Calibri" w:cs="Calibri"/>
        </w:rPr>
      </w:pPr>
    </w:p>
    <w:p w14:paraId="2D0196F1" w14:textId="77777777" w:rsidR="006E0470" w:rsidRPr="003332A2" w:rsidRDefault="00E65C93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      </w:t>
      </w:r>
      <w:r w:rsidR="000F6FB5" w:rsidRPr="003332A2">
        <w:rPr>
          <w:rFonts w:ascii="Calibri" w:hAnsi="Calibri" w:cs="Calibri"/>
          <w:sz w:val="18"/>
          <w:szCs w:val="18"/>
        </w:rPr>
        <w:t>Send to:</w:t>
      </w:r>
      <w:r w:rsidR="000F6FB5" w:rsidRPr="003332A2">
        <w:rPr>
          <w:rFonts w:ascii="Calibri" w:hAnsi="Calibri" w:cs="Calibri"/>
          <w:sz w:val="18"/>
          <w:szCs w:val="18"/>
        </w:rPr>
        <w:tab/>
      </w:r>
      <w:r w:rsidR="005D585A" w:rsidRPr="003332A2">
        <w:rPr>
          <w:rFonts w:ascii="Calibri" w:hAnsi="Calibri" w:cs="Calibri"/>
          <w:sz w:val="18"/>
          <w:szCs w:val="18"/>
        </w:rPr>
        <w:t xml:space="preserve">Mr </w:t>
      </w:r>
      <w:r w:rsidR="006E0470" w:rsidRPr="003332A2">
        <w:rPr>
          <w:rFonts w:ascii="Calibri" w:hAnsi="Calibri" w:cs="Calibri"/>
          <w:sz w:val="18"/>
          <w:szCs w:val="18"/>
        </w:rPr>
        <w:t>Rob Jones</w:t>
      </w:r>
    </w:p>
    <w:p w14:paraId="310877DD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44 Rookery View</w:t>
      </w:r>
    </w:p>
    <w:p w14:paraId="2CEB2ABC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Grays</w:t>
      </w:r>
      <w:r w:rsidR="001B41D3">
        <w:rPr>
          <w:rFonts w:ascii="Calibri" w:hAnsi="Calibri" w:cs="Calibri"/>
          <w:sz w:val="18"/>
          <w:szCs w:val="18"/>
        </w:rPr>
        <w:t xml:space="preserve">, </w:t>
      </w:r>
      <w:r w:rsidRPr="003332A2">
        <w:rPr>
          <w:rFonts w:ascii="Calibri" w:hAnsi="Calibri" w:cs="Calibri"/>
          <w:sz w:val="18"/>
          <w:szCs w:val="18"/>
        </w:rPr>
        <w:t>Essex  RM17 6AU</w:t>
      </w:r>
    </w:p>
    <w:p w14:paraId="54D332C8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07990569504</w:t>
      </w:r>
    </w:p>
    <w:p w14:paraId="454FFD3F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01375 844539</w:t>
      </w:r>
    </w:p>
    <w:p w14:paraId="28B32484" w14:textId="77777777" w:rsidR="006E0470" w:rsidRPr="003332A2" w:rsidRDefault="006E0470" w:rsidP="006E0470">
      <w:pPr>
        <w:ind w:left="5760" w:firstLine="720"/>
        <w:jc w:val="right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Email: welchmanrobb@hotmail.co.uk</w:t>
      </w:r>
    </w:p>
    <w:p w14:paraId="7B8CB27E" w14:textId="77777777" w:rsidR="00E65C93" w:rsidRPr="003332A2" w:rsidRDefault="00E65C93" w:rsidP="001B41D3">
      <w:pPr>
        <w:ind w:left="8640"/>
        <w:jc w:val="both"/>
        <w:rPr>
          <w:rFonts w:ascii="Calibri" w:hAnsi="Calibri" w:cs="Calibri"/>
          <w:sz w:val="18"/>
          <w:szCs w:val="18"/>
        </w:rPr>
      </w:pPr>
    </w:p>
    <w:p w14:paraId="5FA8841B" w14:textId="77777777" w:rsidR="006E0470" w:rsidRPr="003332A2" w:rsidRDefault="006E0470" w:rsidP="006E0470">
      <w:pPr>
        <w:ind w:left="7920" w:firstLine="720"/>
        <w:jc w:val="both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  <w:t xml:space="preserve">           </w:t>
      </w:r>
    </w:p>
    <w:p w14:paraId="5EE0F538" w14:textId="77777777" w:rsidR="003242DC" w:rsidRPr="003332A2" w:rsidRDefault="003242DC" w:rsidP="003242DC">
      <w:pPr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14:paraId="772C5762" w14:textId="77777777" w:rsidR="00E65C93" w:rsidRPr="003332A2" w:rsidRDefault="00E65C93" w:rsidP="00E65C9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Company Name:  ……………………………………………………………………………………………………………………………………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……………………………….</w:t>
      </w:r>
      <w:r w:rsidRPr="003332A2">
        <w:rPr>
          <w:rFonts w:ascii="Calibri" w:hAnsi="Calibri" w:cs="Calibri"/>
          <w:sz w:val="18"/>
          <w:szCs w:val="18"/>
        </w:rPr>
        <w:t>………</w:t>
      </w:r>
    </w:p>
    <w:p w14:paraId="7B2135F8" w14:textId="77777777" w:rsidR="003332A2" w:rsidRPr="003332A2" w:rsidRDefault="003332A2" w:rsidP="00E65C93">
      <w:pPr>
        <w:ind w:firstLine="426"/>
        <w:rPr>
          <w:rFonts w:ascii="Calibri" w:hAnsi="Calibri" w:cs="Calibri"/>
          <w:sz w:val="18"/>
          <w:szCs w:val="18"/>
        </w:rPr>
      </w:pPr>
    </w:p>
    <w:p w14:paraId="44207689" w14:textId="77777777" w:rsidR="00E65C93" w:rsidRPr="003332A2" w:rsidRDefault="00E65C93" w:rsidP="00E65C9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Full Postal Address:  ………………………………………………………………………………………………………………………………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……………………………….</w:t>
      </w:r>
      <w:r w:rsidRPr="003332A2">
        <w:rPr>
          <w:rFonts w:ascii="Calibri" w:hAnsi="Calibri" w:cs="Calibri"/>
          <w:sz w:val="18"/>
          <w:szCs w:val="18"/>
        </w:rPr>
        <w:t>……….</w:t>
      </w:r>
    </w:p>
    <w:p w14:paraId="2C7040F5" w14:textId="77777777" w:rsidR="003332A2" w:rsidRPr="003332A2" w:rsidRDefault="003332A2" w:rsidP="00E65C93">
      <w:pPr>
        <w:ind w:firstLine="426"/>
        <w:rPr>
          <w:rFonts w:ascii="Calibri" w:hAnsi="Calibri" w:cs="Calibri"/>
          <w:sz w:val="18"/>
          <w:szCs w:val="18"/>
        </w:rPr>
      </w:pPr>
    </w:p>
    <w:p w14:paraId="6978D303" w14:textId="77777777" w:rsidR="001B41D3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 xml:space="preserve">               ...…………………………………………………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……….</w:t>
      </w:r>
      <w:r w:rsidRPr="003332A2">
        <w:rPr>
          <w:rFonts w:ascii="Calibri" w:hAnsi="Calibri" w:cs="Calibri"/>
          <w:sz w:val="18"/>
          <w:szCs w:val="18"/>
        </w:rPr>
        <w:t>………………</w:t>
      </w:r>
      <w:r w:rsidR="001B41D3">
        <w:rPr>
          <w:rFonts w:ascii="Calibri" w:hAnsi="Calibri" w:cs="Calibri"/>
          <w:sz w:val="18"/>
          <w:szCs w:val="18"/>
        </w:rPr>
        <w:t>…………..</w:t>
      </w:r>
      <w:r w:rsidRPr="003332A2">
        <w:rPr>
          <w:rFonts w:ascii="Calibri" w:hAnsi="Calibri" w:cs="Calibri"/>
          <w:sz w:val="18"/>
          <w:szCs w:val="18"/>
        </w:rPr>
        <w:t>…</w:t>
      </w:r>
      <w:r w:rsidR="001B41D3">
        <w:rPr>
          <w:rFonts w:ascii="Calibri" w:hAnsi="Calibri" w:cs="Calibri"/>
          <w:sz w:val="18"/>
          <w:szCs w:val="18"/>
        </w:rPr>
        <w:t xml:space="preserve"> </w:t>
      </w:r>
      <w:r w:rsidR="001B41D3">
        <w:rPr>
          <w:rFonts w:ascii="Calibri" w:hAnsi="Calibri" w:cs="Calibri"/>
          <w:sz w:val="18"/>
          <w:szCs w:val="18"/>
        </w:rPr>
        <w:tab/>
      </w:r>
      <w:r w:rsidR="001B41D3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>Post Code ………………………………………</w:t>
      </w:r>
    </w:p>
    <w:p w14:paraId="5B441C64" w14:textId="77777777" w:rsidR="001B41D3" w:rsidRPr="003332A2" w:rsidRDefault="001B41D3" w:rsidP="00E65C93">
      <w:pPr>
        <w:rPr>
          <w:rFonts w:ascii="Calibri" w:hAnsi="Calibri" w:cs="Calibri"/>
          <w:sz w:val="18"/>
          <w:szCs w:val="18"/>
        </w:rPr>
      </w:pPr>
    </w:p>
    <w:p w14:paraId="5F01FD4C" w14:textId="77777777" w:rsidR="00E65C93" w:rsidRPr="003332A2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        Telephone/Mo</w:t>
      </w:r>
      <w:r w:rsidR="00FD31CB" w:rsidRPr="003332A2">
        <w:rPr>
          <w:rFonts w:ascii="Calibri" w:hAnsi="Calibri" w:cs="Calibri"/>
          <w:sz w:val="18"/>
          <w:szCs w:val="18"/>
        </w:rPr>
        <w:t xml:space="preserve">bile:…………………………………………………….….  </w:t>
      </w:r>
      <w:r w:rsidR="00FD31CB"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>email: ………</w:t>
      </w:r>
      <w:r w:rsidR="00FD31CB" w:rsidRPr="003332A2">
        <w:rPr>
          <w:rFonts w:ascii="Calibri" w:hAnsi="Calibri" w:cs="Calibri"/>
          <w:sz w:val="18"/>
          <w:szCs w:val="18"/>
        </w:rPr>
        <w:t>………………………………………………</w:t>
      </w:r>
      <w:r w:rsidR="001B41D3">
        <w:rPr>
          <w:rFonts w:ascii="Calibri" w:hAnsi="Calibri" w:cs="Calibri"/>
          <w:sz w:val="18"/>
          <w:szCs w:val="18"/>
        </w:rPr>
        <w:t>…………………..</w:t>
      </w:r>
      <w:r w:rsidR="00FD31CB" w:rsidRPr="003332A2">
        <w:rPr>
          <w:rFonts w:ascii="Calibri" w:hAnsi="Calibri" w:cs="Calibri"/>
          <w:sz w:val="18"/>
          <w:szCs w:val="18"/>
        </w:rPr>
        <w:t>……..........</w:t>
      </w:r>
      <w:r w:rsidRPr="003332A2">
        <w:rPr>
          <w:rFonts w:ascii="Calibri" w:hAnsi="Calibri" w:cs="Calibri"/>
          <w:sz w:val="18"/>
          <w:szCs w:val="18"/>
        </w:rPr>
        <w:t>.</w:t>
      </w:r>
    </w:p>
    <w:p w14:paraId="6A5F25B2" w14:textId="77777777" w:rsidR="00E65C93" w:rsidRPr="003332A2" w:rsidRDefault="00E65C93" w:rsidP="00E65C93">
      <w:p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ab/>
      </w:r>
    </w:p>
    <w:p w14:paraId="5F361CBE" w14:textId="77777777" w:rsidR="00E65C93" w:rsidRPr="003332A2" w:rsidRDefault="00E65C93" w:rsidP="00E65C93">
      <w:p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        Details of your stand:-   (type and variety of goods on offer)  </w:t>
      </w:r>
    </w:p>
    <w:p w14:paraId="39F98143" w14:textId="77777777" w:rsidR="00E65C93" w:rsidRPr="003332A2" w:rsidRDefault="00E65C93" w:rsidP="00E65C93">
      <w:pPr>
        <w:ind w:left="425"/>
        <w:rPr>
          <w:rFonts w:ascii="Calibri" w:hAnsi="Calibri" w:cs="Calibri"/>
          <w:sz w:val="18"/>
          <w:szCs w:val="18"/>
        </w:rPr>
      </w:pPr>
    </w:p>
    <w:p w14:paraId="33E0B1D2" w14:textId="77777777" w:rsidR="00E65C93" w:rsidRPr="003332A2" w:rsidRDefault="00E65C93" w:rsidP="003332A2">
      <w:pPr>
        <w:ind w:left="425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E128DE5" w14:textId="77777777" w:rsidR="003332A2" w:rsidRPr="003332A2" w:rsidRDefault="003332A2" w:rsidP="003332A2">
      <w:pPr>
        <w:ind w:left="425"/>
        <w:rPr>
          <w:rFonts w:ascii="Calibri" w:hAnsi="Calibri" w:cs="Calibri"/>
          <w:sz w:val="18"/>
          <w:szCs w:val="18"/>
        </w:rPr>
      </w:pPr>
    </w:p>
    <w:p w14:paraId="38DA6468" w14:textId="77777777" w:rsidR="00E65C93" w:rsidRPr="003332A2" w:rsidRDefault="00E65C93" w:rsidP="00E65C93">
      <w:pPr>
        <w:ind w:left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4AB7EF" w14:textId="77777777" w:rsidR="003332A2" w:rsidRPr="003332A2" w:rsidRDefault="009E6098" w:rsidP="003332A2">
      <w:pPr>
        <w:pStyle w:val="ListParagraph"/>
        <w:ind w:left="786"/>
        <w:rPr>
          <w:rFonts w:ascii="Calibri" w:hAnsi="Calibri" w:cs="Calibri"/>
          <w:b/>
          <w:sz w:val="18"/>
          <w:szCs w:val="18"/>
        </w:rPr>
      </w:pPr>
      <w:r>
        <w:rPr>
          <w:sz w:val="18"/>
          <w:szCs w:val="18"/>
          <w:lang w:eastAsia="en-GB"/>
        </w:rPr>
        <w:pict w14:anchorId="2A17A69D">
          <v:rect id="_x0000_s1026" style="position:absolute;left:0;text-align:left;margin-left:521.3pt;margin-top:9.1pt;width:24.75pt;height:23.25pt;z-index:251658240"/>
        </w:pict>
      </w:r>
    </w:p>
    <w:p w14:paraId="267F109C" w14:textId="23E28E0A" w:rsidR="008312BD" w:rsidRPr="003332A2" w:rsidRDefault="00D0615E" w:rsidP="003332A2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Standard Stall </w:t>
      </w:r>
      <w:r w:rsidR="001524CC" w:rsidRPr="003332A2">
        <w:rPr>
          <w:rFonts w:ascii="Calibri" w:hAnsi="Calibri" w:cs="Calibri"/>
          <w:b/>
          <w:sz w:val="18"/>
          <w:szCs w:val="18"/>
        </w:rPr>
        <w:t>only</w:t>
      </w:r>
      <w:r w:rsidR="002368E6">
        <w:rPr>
          <w:rFonts w:ascii="Calibri" w:hAnsi="Calibri" w:cs="Calibri"/>
          <w:b/>
          <w:sz w:val="18"/>
          <w:szCs w:val="18"/>
        </w:rPr>
        <w:tab/>
      </w:r>
      <w:r w:rsidR="008312BD" w:rsidRPr="003332A2">
        <w:rPr>
          <w:rFonts w:ascii="Calibri" w:hAnsi="Calibri" w:cs="Calibri"/>
          <w:b/>
          <w:sz w:val="18"/>
          <w:szCs w:val="18"/>
        </w:rPr>
        <w:tab/>
      </w:r>
      <w:r w:rsidRPr="003332A2">
        <w:rPr>
          <w:rFonts w:ascii="Calibri" w:hAnsi="Calibri" w:cs="Calibri"/>
          <w:b/>
          <w:sz w:val="18"/>
          <w:szCs w:val="18"/>
        </w:rPr>
        <w:t>@ £1</w:t>
      </w:r>
      <w:r w:rsidR="00936042">
        <w:rPr>
          <w:rFonts w:ascii="Calibri" w:hAnsi="Calibri" w:cs="Calibri"/>
          <w:b/>
          <w:sz w:val="18"/>
          <w:szCs w:val="18"/>
        </w:rPr>
        <w:t>0</w:t>
      </w:r>
      <w:r w:rsidR="00C96D75">
        <w:rPr>
          <w:rFonts w:ascii="Calibri" w:hAnsi="Calibri" w:cs="Calibri"/>
          <w:b/>
          <w:sz w:val="18"/>
          <w:szCs w:val="18"/>
        </w:rPr>
        <w:t>5</w:t>
      </w:r>
      <w:r w:rsidR="008312BD" w:rsidRPr="003332A2">
        <w:rPr>
          <w:rFonts w:ascii="Calibri" w:hAnsi="Calibri" w:cs="Calibri"/>
          <w:b/>
          <w:sz w:val="18"/>
          <w:szCs w:val="18"/>
        </w:rPr>
        <w:t xml:space="preserve"> </w:t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4B0923" w:rsidRPr="003332A2">
        <w:rPr>
          <w:rFonts w:ascii="Calibri" w:hAnsi="Calibri" w:cs="Calibri"/>
          <w:b/>
          <w:sz w:val="18"/>
          <w:szCs w:val="18"/>
        </w:rPr>
        <w:t xml:space="preserve">(3m deep by 3m wide) </w:t>
      </w:r>
      <w:r w:rsidR="004B0923" w:rsidRPr="003332A2">
        <w:rPr>
          <w:rFonts w:ascii="Calibri" w:hAnsi="Calibri" w:cs="Calibri"/>
          <w:b/>
          <w:sz w:val="18"/>
          <w:szCs w:val="18"/>
          <w:u w:val="single"/>
        </w:rPr>
        <w:t>includes 2 personal passes</w:t>
      </w:r>
    </w:p>
    <w:p w14:paraId="73AD00C4" w14:textId="77777777" w:rsidR="00114B3D" w:rsidRPr="002368E6" w:rsidRDefault="009E6098" w:rsidP="002368E6">
      <w:pPr>
        <w:pStyle w:val="ListParagraph"/>
        <w:rPr>
          <w:rFonts w:ascii="Calibri" w:hAnsi="Calibri" w:cs="Calibri"/>
          <w:b/>
          <w:sz w:val="18"/>
          <w:szCs w:val="18"/>
        </w:rPr>
      </w:pPr>
      <w:r>
        <w:pict w14:anchorId="685F9911">
          <v:rect id="_x0000_s1028" style="position:absolute;left:0;text-align:left;margin-left:521.3pt;margin-top:8.3pt;width:24.75pt;height:22.85pt;z-index:251660288"/>
        </w:pict>
      </w:r>
    </w:p>
    <w:p w14:paraId="4F036613" w14:textId="77777777" w:rsidR="008312BD" w:rsidRPr="003332A2" w:rsidRDefault="00D0615E" w:rsidP="003332A2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 xml:space="preserve">Double Stall </w:t>
      </w:r>
      <w:r w:rsidR="001524CC" w:rsidRPr="003332A2">
        <w:rPr>
          <w:rFonts w:ascii="Calibri" w:hAnsi="Calibri" w:cs="Calibri"/>
          <w:b/>
          <w:sz w:val="18"/>
          <w:szCs w:val="18"/>
        </w:rPr>
        <w:t xml:space="preserve">only   </w:t>
      </w:r>
      <w:r w:rsidRPr="003332A2">
        <w:rPr>
          <w:rFonts w:ascii="Calibri" w:hAnsi="Calibri" w:cs="Calibri"/>
          <w:b/>
          <w:sz w:val="18"/>
          <w:szCs w:val="18"/>
        </w:rPr>
        <w:t xml:space="preserve"> </w:t>
      </w:r>
      <w:r w:rsidRPr="003332A2">
        <w:rPr>
          <w:rFonts w:ascii="Calibri" w:hAnsi="Calibri" w:cs="Calibri"/>
          <w:b/>
          <w:sz w:val="18"/>
          <w:szCs w:val="18"/>
        </w:rPr>
        <w:tab/>
      </w:r>
      <w:r w:rsidR="002368E6">
        <w:rPr>
          <w:rFonts w:ascii="Calibri" w:hAnsi="Calibri" w:cs="Calibri"/>
          <w:b/>
          <w:sz w:val="18"/>
          <w:szCs w:val="18"/>
        </w:rPr>
        <w:tab/>
      </w:r>
      <w:r w:rsidRPr="003332A2">
        <w:rPr>
          <w:rFonts w:ascii="Calibri" w:hAnsi="Calibri" w:cs="Calibri"/>
          <w:b/>
          <w:sz w:val="18"/>
          <w:szCs w:val="18"/>
        </w:rPr>
        <w:t xml:space="preserve">@ </w:t>
      </w:r>
      <w:r w:rsidR="003332A2" w:rsidRPr="003332A2">
        <w:rPr>
          <w:rFonts w:ascii="Calibri" w:hAnsi="Calibri" w:cs="Calibri"/>
          <w:b/>
          <w:sz w:val="18"/>
          <w:szCs w:val="18"/>
        </w:rPr>
        <w:t>£</w:t>
      </w:r>
      <w:r w:rsidRPr="003332A2">
        <w:rPr>
          <w:rFonts w:ascii="Calibri" w:hAnsi="Calibri" w:cs="Calibri"/>
          <w:b/>
          <w:sz w:val="18"/>
          <w:szCs w:val="18"/>
        </w:rPr>
        <w:t>1</w:t>
      </w:r>
      <w:r w:rsidR="00936042">
        <w:rPr>
          <w:rFonts w:ascii="Calibri" w:hAnsi="Calibri" w:cs="Calibri"/>
          <w:b/>
          <w:sz w:val="18"/>
          <w:szCs w:val="18"/>
        </w:rPr>
        <w:t>8</w:t>
      </w:r>
      <w:r w:rsidR="00114B3D" w:rsidRPr="003332A2">
        <w:rPr>
          <w:rFonts w:ascii="Calibri" w:hAnsi="Calibri" w:cs="Calibri"/>
          <w:b/>
          <w:sz w:val="18"/>
          <w:szCs w:val="18"/>
        </w:rPr>
        <w:t>0</w:t>
      </w:r>
      <w:r w:rsidR="008312BD" w:rsidRPr="003332A2">
        <w:rPr>
          <w:rFonts w:ascii="Calibri" w:hAnsi="Calibri" w:cs="Calibri"/>
          <w:b/>
          <w:sz w:val="18"/>
          <w:szCs w:val="18"/>
        </w:rPr>
        <w:t xml:space="preserve"> </w:t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114B3D" w:rsidRPr="003332A2">
        <w:rPr>
          <w:rFonts w:ascii="Calibri" w:hAnsi="Calibri" w:cs="Calibri"/>
          <w:b/>
          <w:sz w:val="18"/>
          <w:szCs w:val="18"/>
        </w:rPr>
        <w:tab/>
      </w:r>
      <w:r w:rsidR="004B0923" w:rsidRPr="003332A2">
        <w:rPr>
          <w:rFonts w:ascii="Calibri" w:hAnsi="Calibri" w:cs="Calibri"/>
          <w:b/>
          <w:sz w:val="18"/>
          <w:szCs w:val="18"/>
        </w:rPr>
        <w:t xml:space="preserve">(3m deep by 6m wide) </w:t>
      </w:r>
      <w:r w:rsidR="004B0923" w:rsidRPr="003332A2">
        <w:rPr>
          <w:rFonts w:ascii="Calibri" w:hAnsi="Calibri" w:cs="Calibri"/>
          <w:b/>
          <w:sz w:val="18"/>
          <w:szCs w:val="18"/>
          <w:u w:val="single"/>
        </w:rPr>
        <w:t>includes 3 personal passes</w:t>
      </w:r>
    </w:p>
    <w:p w14:paraId="506FBEF1" w14:textId="77777777" w:rsidR="002368E6" w:rsidRDefault="002368E6" w:rsidP="002368E6">
      <w:pPr>
        <w:pStyle w:val="ListParagraph"/>
        <w:ind w:left="786"/>
        <w:rPr>
          <w:rFonts w:ascii="Calibri" w:hAnsi="Calibri" w:cs="Calibri"/>
          <w:b/>
          <w:sz w:val="18"/>
          <w:szCs w:val="18"/>
        </w:rPr>
      </w:pPr>
    </w:p>
    <w:p w14:paraId="41B9DF29" w14:textId="77777777" w:rsidR="00E21933" w:rsidRPr="003332A2" w:rsidRDefault="00E21933" w:rsidP="00E2193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Extra personal passes</w:t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 xml:space="preserve">...................... </w:t>
      </w:r>
      <w:r w:rsidRPr="003332A2">
        <w:rPr>
          <w:rFonts w:ascii="Calibri" w:hAnsi="Calibri" w:cs="Calibri"/>
          <w:sz w:val="18"/>
          <w:szCs w:val="18"/>
        </w:rPr>
        <w:tab/>
        <w:t>@  discounted price of £12.00 each</w:t>
      </w:r>
    </w:p>
    <w:p w14:paraId="12B3099B" w14:textId="77777777" w:rsidR="00E21933" w:rsidRPr="003332A2" w:rsidRDefault="00E21933" w:rsidP="00E21933">
      <w:pPr>
        <w:ind w:firstLine="426"/>
        <w:rPr>
          <w:rFonts w:ascii="Calibri" w:hAnsi="Calibri" w:cs="Calibri"/>
          <w:sz w:val="18"/>
          <w:szCs w:val="18"/>
        </w:rPr>
      </w:pPr>
    </w:p>
    <w:p w14:paraId="79842D63" w14:textId="77777777" w:rsidR="00E21933" w:rsidRPr="003332A2" w:rsidRDefault="00E21933" w:rsidP="00E21933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Green vehicle passes</w:t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</w:r>
      <w:r w:rsidRPr="003332A2">
        <w:rPr>
          <w:rFonts w:ascii="Calibri" w:hAnsi="Calibri" w:cs="Calibri"/>
          <w:sz w:val="18"/>
          <w:szCs w:val="18"/>
        </w:rPr>
        <w:tab/>
        <w:t>......................</w:t>
      </w:r>
      <w:r w:rsidRPr="003332A2">
        <w:rPr>
          <w:rFonts w:ascii="Calibri" w:hAnsi="Calibri" w:cs="Calibri"/>
          <w:sz w:val="18"/>
          <w:szCs w:val="18"/>
        </w:rPr>
        <w:tab/>
        <w:t>no charge (show ground access only)</w:t>
      </w:r>
    </w:p>
    <w:p w14:paraId="5ECE2400" w14:textId="77777777" w:rsidR="00E21933" w:rsidRPr="003332A2" w:rsidRDefault="00E21933" w:rsidP="00E21933">
      <w:pPr>
        <w:ind w:firstLine="426"/>
        <w:rPr>
          <w:rFonts w:ascii="Calibri" w:hAnsi="Calibri" w:cs="Calibri"/>
          <w:sz w:val="18"/>
          <w:szCs w:val="18"/>
        </w:rPr>
      </w:pPr>
    </w:p>
    <w:p w14:paraId="69FD0DCC" w14:textId="77777777" w:rsidR="002368E6" w:rsidRDefault="002368E6" w:rsidP="002368E6">
      <w:pPr>
        <w:rPr>
          <w:rFonts w:ascii="Times New Roman" w:hAnsi="Times New Roman"/>
          <w:b/>
          <w:sz w:val="18"/>
          <w:szCs w:val="18"/>
        </w:rPr>
      </w:pPr>
      <w:r w:rsidRPr="003332A2">
        <w:rPr>
          <w:rFonts w:ascii="Times New Roman" w:hAnsi="Times New Roman"/>
          <w:b/>
          <w:sz w:val="18"/>
          <w:szCs w:val="18"/>
        </w:rPr>
        <w:t>Electric points:</w:t>
      </w:r>
    </w:p>
    <w:p w14:paraId="2C073AAE" w14:textId="77777777" w:rsidR="002368E6" w:rsidRDefault="002368E6" w:rsidP="002368E6">
      <w:pPr>
        <w:rPr>
          <w:rFonts w:ascii="Times New Roman" w:hAnsi="Times New Roman"/>
          <w:b/>
          <w:sz w:val="18"/>
          <w:szCs w:val="18"/>
        </w:rPr>
      </w:pPr>
    </w:p>
    <w:p w14:paraId="2C62EA72" w14:textId="77777777" w:rsidR="002368E6" w:rsidRPr="003332A2" w:rsidRDefault="002368E6" w:rsidP="002368E6">
      <w:pPr>
        <w:ind w:left="426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I understand that a maximum of 1000 watts is </w:t>
      </w:r>
      <w:r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permitteed </w:t>
      </w:r>
      <w:r w:rsidRPr="001B41D3">
        <w:rPr>
          <w:rFonts w:ascii="Calibri" w:hAnsi="Calibri" w:cs="Calibri"/>
          <w:b/>
          <w:color w:val="FF0000"/>
          <w:sz w:val="24"/>
          <w:szCs w:val="24"/>
          <w:u w:val="single"/>
        </w:rPr>
        <w:t>per stand</w:t>
      </w:r>
      <w:r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 </w:t>
      </w: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and is </w:t>
      </w:r>
      <w:r w:rsidRPr="001B41D3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NOT </w:t>
      </w: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included in the above cost.  </w:t>
      </w:r>
    </w:p>
    <w:p w14:paraId="69C8EAF5" w14:textId="77777777" w:rsidR="002368E6" w:rsidRPr="003332A2" w:rsidRDefault="002368E6" w:rsidP="002368E6">
      <w:pPr>
        <w:ind w:left="426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>I will be using the following electrical equipment:</w:t>
      </w:r>
    </w:p>
    <w:p w14:paraId="5BEAA726" w14:textId="77777777" w:rsidR="002368E6" w:rsidRPr="003332A2" w:rsidRDefault="002368E6" w:rsidP="002368E6">
      <w:pPr>
        <w:ind w:left="426"/>
        <w:rPr>
          <w:rFonts w:ascii="Calibri" w:hAnsi="Calibri" w:cs="Calibri"/>
          <w:sz w:val="18"/>
          <w:szCs w:val="18"/>
          <w:u w:val="single"/>
        </w:rPr>
      </w:pPr>
    </w:p>
    <w:p w14:paraId="541B3718" w14:textId="254809B7" w:rsidR="002368E6" w:rsidRDefault="002368E6" w:rsidP="002368E6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……………………………..………………. </w:t>
      </w:r>
      <w:r w:rsidRPr="003332A2">
        <w:rPr>
          <w:rFonts w:ascii="Calibri" w:hAnsi="Calibri" w:cs="Calibri"/>
          <w:sz w:val="18"/>
          <w:szCs w:val="18"/>
        </w:rPr>
        <w:tab/>
        <w:t>rated @ …</w:t>
      </w:r>
      <w:r w:rsidR="001B41D3">
        <w:rPr>
          <w:rFonts w:ascii="Calibri" w:hAnsi="Calibri" w:cs="Calibri"/>
          <w:sz w:val="18"/>
          <w:szCs w:val="18"/>
        </w:rPr>
        <w:t>….</w:t>
      </w:r>
      <w:r w:rsidRPr="003332A2">
        <w:rPr>
          <w:rFonts w:ascii="Calibri" w:hAnsi="Calibri" w:cs="Calibri"/>
          <w:sz w:val="18"/>
          <w:szCs w:val="18"/>
        </w:rPr>
        <w:t>…</w:t>
      </w:r>
      <w:r w:rsidR="001B41D3">
        <w:rPr>
          <w:rFonts w:ascii="Calibri" w:hAnsi="Calibri" w:cs="Calibri"/>
          <w:sz w:val="18"/>
          <w:szCs w:val="18"/>
        </w:rPr>
        <w:t>.</w:t>
      </w:r>
      <w:r w:rsidRPr="003332A2">
        <w:rPr>
          <w:rFonts w:ascii="Calibri" w:hAnsi="Calibri" w:cs="Calibri"/>
          <w:sz w:val="18"/>
          <w:szCs w:val="18"/>
        </w:rPr>
        <w:t>….watts</w:t>
      </w:r>
    </w:p>
    <w:p w14:paraId="57A972AB" w14:textId="77777777" w:rsidR="00E21933" w:rsidRPr="003332A2" w:rsidRDefault="00E21933" w:rsidP="00E21933">
      <w:pPr>
        <w:ind w:left="2160"/>
        <w:rPr>
          <w:rFonts w:ascii="Calibri" w:hAnsi="Calibri" w:cs="Calibri"/>
          <w:sz w:val="18"/>
          <w:szCs w:val="18"/>
        </w:rPr>
      </w:pPr>
    </w:p>
    <w:p w14:paraId="331D68D7" w14:textId="77777777" w:rsidR="002368E6" w:rsidRPr="003332A2" w:rsidRDefault="002368E6" w:rsidP="002368E6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…………………………………..………….</w:t>
      </w:r>
      <w:r w:rsidRPr="003332A2">
        <w:rPr>
          <w:rFonts w:ascii="Calibri" w:hAnsi="Calibri" w:cs="Calibri"/>
          <w:sz w:val="18"/>
          <w:szCs w:val="18"/>
        </w:rPr>
        <w:tab/>
        <w:t>rated @ ……</w:t>
      </w:r>
      <w:r w:rsidR="001B41D3">
        <w:rPr>
          <w:rFonts w:ascii="Calibri" w:hAnsi="Calibri" w:cs="Calibri"/>
          <w:sz w:val="18"/>
          <w:szCs w:val="18"/>
        </w:rPr>
        <w:t>…..</w:t>
      </w:r>
      <w:r w:rsidRPr="003332A2">
        <w:rPr>
          <w:rFonts w:ascii="Calibri" w:hAnsi="Calibri" w:cs="Calibri"/>
          <w:sz w:val="18"/>
          <w:szCs w:val="18"/>
        </w:rPr>
        <w:t>….watts</w:t>
      </w:r>
    </w:p>
    <w:p w14:paraId="0A4BC0C6" w14:textId="77777777" w:rsidR="002368E6" w:rsidRPr="002368E6" w:rsidRDefault="009E6098" w:rsidP="002368E6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en-GB"/>
        </w:rPr>
        <w:pict w14:anchorId="36801EAE">
          <v:rect id="_x0000_s1027" style="position:absolute;margin-left:521.3pt;margin-top:4.85pt;width:24.75pt;height:21pt;z-index:251659264"/>
        </w:pict>
      </w:r>
    </w:p>
    <w:p w14:paraId="172F160B" w14:textId="59FB28BC" w:rsidR="002368E6" w:rsidRPr="002368E6" w:rsidRDefault="002368E6" w:rsidP="002368E6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368E6">
        <w:rPr>
          <w:rFonts w:asciiTheme="minorHAnsi" w:hAnsiTheme="minorHAnsi" w:cstheme="minorHAnsi"/>
          <w:sz w:val="18"/>
          <w:szCs w:val="18"/>
        </w:rPr>
        <w:t>Single Power socket</w:t>
      </w:r>
      <w:r w:rsidRPr="002368E6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2368E6">
        <w:rPr>
          <w:rFonts w:asciiTheme="minorHAnsi" w:hAnsiTheme="minorHAnsi" w:cstheme="minorHAnsi"/>
          <w:sz w:val="18"/>
          <w:szCs w:val="18"/>
        </w:rPr>
        <w:tab/>
        <w:t>@ £3</w:t>
      </w:r>
      <w:r w:rsidR="00E21933">
        <w:rPr>
          <w:rFonts w:asciiTheme="minorHAnsi" w:hAnsiTheme="minorHAnsi" w:cstheme="minorHAnsi"/>
          <w:sz w:val="18"/>
          <w:szCs w:val="18"/>
        </w:rPr>
        <w:t>5</w:t>
      </w:r>
    </w:p>
    <w:p w14:paraId="046D5A9F" w14:textId="77777777" w:rsidR="003332A2" w:rsidRPr="002368E6" w:rsidRDefault="009E6098" w:rsidP="00D9367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 w14:anchorId="6C25DC90">
          <v:rect id="_x0000_s1029" style="position:absolute;margin-left:521.3pt;margin-top:3.6pt;width:24.75pt;height:20pt;z-index:251661312"/>
        </w:pict>
      </w:r>
    </w:p>
    <w:p w14:paraId="723A4932" w14:textId="7C525278" w:rsidR="003332A2" w:rsidRPr="002368E6" w:rsidRDefault="003332A2" w:rsidP="002368E6">
      <w:pPr>
        <w:ind w:left="720"/>
        <w:rPr>
          <w:rFonts w:asciiTheme="minorHAnsi" w:hAnsiTheme="minorHAnsi" w:cstheme="minorHAnsi"/>
          <w:sz w:val="18"/>
          <w:szCs w:val="18"/>
        </w:rPr>
      </w:pPr>
      <w:r w:rsidRPr="002368E6">
        <w:rPr>
          <w:rFonts w:asciiTheme="minorHAnsi" w:hAnsiTheme="minorHAnsi" w:cstheme="minorHAnsi"/>
          <w:sz w:val="18"/>
          <w:szCs w:val="18"/>
        </w:rPr>
        <w:t>Double</w:t>
      </w:r>
      <w:r w:rsidR="002368E6" w:rsidRPr="002368E6">
        <w:rPr>
          <w:rFonts w:asciiTheme="minorHAnsi" w:hAnsiTheme="minorHAnsi" w:cstheme="minorHAnsi"/>
          <w:sz w:val="18"/>
          <w:szCs w:val="18"/>
        </w:rPr>
        <w:t xml:space="preserve"> Power</w:t>
      </w:r>
      <w:r w:rsidRPr="002368E6">
        <w:rPr>
          <w:rFonts w:asciiTheme="minorHAnsi" w:hAnsiTheme="minorHAnsi" w:cstheme="minorHAnsi"/>
          <w:sz w:val="18"/>
          <w:szCs w:val="18"/>
        </w:rPr>
        <w:t xml:space="preserve"> socket</w:t>
      </w:r>
      <w:r w:rsidRPr="002368E6">
        <w:rPr>
          <w:rFonts w:asciiTheme="minorHAnsi" w:hAnsiTheme="minorHAnsi" w:cstheme="minorHAnsi"/>
          <w:sz w:val="18"/>
          <w:szCs w:val="18"/>
        </w:rPr>
        <w:tab/>
      </w:r>
      <w:r w:rsidR="002368E6" w:rsidRPr="002368E6">
        <w:rPr>
          <w:rFonts w:asciiTheme="minorHAnsi" w:hAnsiTheme="minorHAnsi" w:cstheme="minorHAnsi"/>
          <w:sz w:val="18"/>
          <w:szCs w:val="18"/>
        </w:rPr>
        <w:tab/>
      </w:r>
      <w:r w:rsidRPr="002368E6">
        <w:rPr>
          <w:rFonts w:asciiTheme="minorHAnsi" w:hAnsiTheme="minorHAnsi" w:cstheme="minorHAnsi"/>
          <w:sz w:val="18"/>
          <w:szCs w:val="18"/>
        </w:rPr>
        <w:t>@ £</w:t>
      </w:r>
      <w:r w:rsidR="00936042">
        <w:rPr>
          <w:rFonts w:asciiTheme="minorHAnsi" w:hAnsiTheme="minorHAnsi" w:cstheme="minorHAnsi"/>
          <w:sz w:val="18"/>
          <w:szCs w:val="18"/>
        </w:rPr>
        <w:t>5</w:t>
      </w:r>
      <w:r w:rsidR="00E21933">
        <w:rPr>
          <w:rFonts w:asciiTheme="minorHAnsi" w:hAnsiTheme="minorHAnsi" w:cstheme="minorHAnsi"/>
          <w:sz w:val="18"/>
          <w:szCs w:val="18"/>
        </w:rPr>
        <w:t>5</w:t>
      </w:r>
    </w:p>
    <w:p w14:paraId="4116EF49" w14:textId="77777777" w:rsidR="00D93675" w:rsidRPr="003332A2" w:rsidRDefault="00D93675" w:rsidP="00D93675">
      <w:pPr>
        <w:rPr>
          <w:rFonts w:ascii="Times New Roman" w:hAnsi="Times New Roman"/>
          <w:sz w:val="18"/>
          <w:szCs w:val="18"/>
        </w:rPr>
      </w:pPr>
    </w:p>
    <w:p w14:paraId="27E6A18E" w14:textId="77777777" w:rsidR="002B2DC7" w:rsidRPr="003332A2" w:rsidRDefault="00D93675" w:rsidP="00D93675">
      <w:pPr>
        <w:ind w:firstLine="426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 xml:space="preserve">Access to additional power required:   </w:t>
      </w:r>
      <w:r w:rsidRPr="003332A2">
        <w:rPr>
          <w:rFonts w:ascii="Calibri" w:hAnsi="Calibri" w:cs="Calibri"/>
          <w:b/>
          <w:sz w:val="18"/>
          <w:szCs w:val="18"/>
        </w:rPr>
        <w:t>YES / NO</w:t>
      </w:r>
      <w:r w:rsidRPr="003332A2">
        <w:rPr>
          <w:rFonts w:ascii="Calibri" w:hAnsi="Calibri" w:cs="Calibri"/>
          <w:sz w:val="18"/>
          <w:szCs w:val="18"/>
        </w:rPr>
        <w:t xml:space="preserve">  (please call to discuss requirements</w:t>
      </w:r>
      <w:r w:rsidR="00D21CD5" w:rsidRPr="003332A2">
        <w:rPr>
          <w:rFonts w:ascii="Calibri" w:hAnsi="Calibri" w:cs="Calibri"/>
          <w:sz w:val="18"/>
          <w:szCs w:val="18"/>
        </w:rPr>
        <w:t>)</w:t>
      </w:r>
      <w:r w:rsidRPr="003332A2">
        <w:rPr>
          <w:rFonts w:ascii="Calibri" w:hAnsi="Calibri" w:cs="Calibri"/>
          <w:sz w:val="18"/>
          <w:szCs w:val="18"/>
        </w:rPr>
        <w:tab/>
      </w:r>
    </w:p>
    <w:p w14:paraId="55D09CDA" w14:textId="77777777" w:rsidR="005D585A" w:rsidRPr="003332A2" w:rsidRDefault="005D585A" w:rsidP="00D93675">
      <w:pPr>
        <w:ind w:left="426"/>
        <w:rPr>
          <w:rFonts w:ascii="Calibri" w:hAnsi="Calibri" w:cs="Calibri"/>
          <w:b/>
          <w:sz w:val="18"/>
          <w:szCs w:val="18"/>
        </w:rPr>
      </w:pPr>
    </w:p>
    <w:p w14:paraId="6E892EE1" w14:textId="5D9148AD" w:rsidR="00BF605B" w:rsidRPr="003332A2" w:rsidRDefault="00BF605B" w:rsidP="00BF605B">
      <w:pPr>
        <w:ind w:left="426"/>
        <w:jc w:val="center"/>
        <w:outlineLvl w:val="0"/>
        <w:rPr>
          <w:rFonts w:ascii="Calibri" w:hAnsi="Calibri" w:cs="Calibri"/>
          <w:b/>
          <w:color w:val="FF0000"/>
          <w:sz w:val="18"/>
          <w:szCs w:val="18"/>
          <w:u w:val="single"/>
        </w:rPr>
      </w:pP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>Return this form and pa</w:t>
      </w:r>
      <w:r w:rsidR="00846DE8"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 xml:space="preserve">yment in full by </w:t>
      </w:r>
      <w:r w:rsidR="00846DE8" w:rsidRPr="001B41D3">
        <w:rPr>
          <w:rFonts w:ascii="Calibri" w:hAnsi="Calibri" w:cs="Calibri"/>
          <w:b/>
          <w:color w:val="FF0000"/>
          <w:sz w:val="22"/>
          <w:szCs w:val="22"/>
          <w:u w:val="single"/>
        </w:rPr>
        <w:t>3</w:t>
      </w:r>
      <w:r w:rsidR="00C96D75">
        <w:rPr>
          <w:rFonts w:ascii="Calibri" w:hAnsi="Calibri" w:cs="Calibri"/>
          <w:b/>
          <w:color w:val="FF0000"/>
          <w:sz w:val="22"/>
          <w:szCs w:val="22"/>
          <w:u w:val="single"/>
        </w:rPr>
        <w:t>1</w:t>
      </w:r>
      <w:r w:rsidR="00C96D75" w:rsidRPr="00C96D75">
        <w:rPr>
          <w:rFonts w:ascii="Calibri" w:hAnsi="Calibri" w:cs="Calibri"/>
          <w:b/>
          <w:color w:val="FF0000"/>
          <w:sz w:val="22"/>
          <w:szCs w:val="22"/>
          <w:u w:val="single"/>
          <w:vertAlign w:val="superscript"/>
        </w:rPr>
        <w:t>st</w:t>
      </w:r>
      <w:r w:rsidR="00C96D75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1524CC" w:rsidRPr="001B41D3">
        <w:rPr>
          <w:rFonts w:ascii="Calibri" w:hAnsi="Calibri" w:cs="Calibri"/>
          <w:b/>
          <w:color w:val="FF0000"/>
          <w:sz w:val="22"/>
          <w:szCs w:val="22"/>
          <w:u w:val="single"/>
        </w:rPr>
        <w:t>Ju</w:t>
      </w:r>
      <w:r w:rsidR="00C96D75">
        <w:rPr>
          <w:rFonts w:ascii="Calibri" w:hAnsi="Calibri" w:cs="Calibri"/>
          <w:b/>
          <w:color w:val="FF0000"/>
          <w:sz w:val="22"/>
          <w:szCs w:val="22"/>
          <w:u w:val="single"/>
        </w:rPr>
        <w:t>ly</w:t>
      </w:r>
      <w:r w:rsidR="00846DE8"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>, along with your full contact details,  a copy of your public liability insurance cover, a food hygiene certificate and  risk assessment of your food stall area</w:t>
      </w:r>
      <w:r w:rsidRPr="003332A2">
        <w:rPr>
          <w:rFonts w:ascii="Calibri" w:hAnsi="Calibri" w:cs="Calibri"/>
          <w:b/>
          <w:color w:val="FF0000"/>
          <w:sz w:val="18"/>
          <w:szCs w:val="18"/>
          <w:u w:val="single"/>
        </w:rPr>
        <w:t>.</w:t>
      </w:r>
    </w:p>
    <w:p w14:paraId="1FD84DA6" w14:textId="77777777" w:rsidR="006D4FE6" w:rsidRPr="003332A2" w:rsidRDefault="00D93675" w:rsidP="00BF605B">
      <w:pPr>
        <w:ind w:left="426"/>
        <w:jc w:val="center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3332A2">
        <w:rPr>
          <w:rFonts w:ascii="Calibri" w:hAnsi="Calibri" w:cs="Calibri"/>
          <w:color w:val="FF0000"/>
          <w:sz w:val="18"/>
          <w:szCs w:val="18"/>
        </w:rPr>
        <w:tab/>
      </w:r>
    </w:p>
    <w:p w14:paraId="48279FF6" w14:textId="77777777" w:rsidR="006D4FE6" w:rsidRPr="003332A2" w:rsidRDefault="00D93675" w:rsidP="006D4FE6">
      <w:pPr>
        <w:ind w:firstLine="426"/>
        <w:jc w:val="center"/>
        <w:rPr>
          <w:rFonts w:ascii="Calibri" w:hAnsi="Calibri" w:cs="Calibri"/>
          <w:sz w:val="18"/>
          <w:szCs w:val="18"/>
        </w:rPr>
      </w:pPr>
      <w:r w:rsidRPr="003332A2">
        <w:rPr>
          <w:rFonts w:ascii="Calibri" w:hAnsi="Calibri" w:cs="Calibri"/>
          <w:sz w:val="18"/>
          <w:szCs w:val="18"/>
        </w:rPr>
        <w:t>Please make your cheque payable to</w:t>
      </w:r>
      <w:r w:rsidR="006D4FE6" w:rsidRPr="003332A2">
        <w:rPr>
          <w:rFonts w:ascii="Calibri" w:hAnsi="Calibri" w:cs="Calibri"/>
          <w:sz w:val="18"/>
          <w:szCs w:val="18"/>
        </w:rPr>
        <w:t>:</w:t>
      </w:r>
      <w:r w:rsidRPr="003332A2">
        <w:rPr>
          <w:rFonts w:ascii="Calibri" w:hAnsi="Calibri" w:cs="Calibri"/>
          <w:sz w:val="18"/>
          <w:szCs w:val="18"/>
        </w:rPr>
        <w:t xml:space="preserve"> </w:t>
      </w:r>
    </w:p>
    <w:p w14:paraId="33308539" w14:textId="77777777" w:rsidR="008B399E" w:rsidRPr="003332A2" w:rsidRDefault="00D93675" w:rsidP="006D4FE6">
      <w:pPr>
        <w:ind w:firstLine="426"/>
        <w:jc w:val="center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Orsett Horticultural and Agricultural Society</w:t>
      </w:r>
    </w:p>
    <w:p w14:paraId="6773A1EA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BACS Payment Details:</w:t>
      </w:r>
    </w:p>
    <w:p w14:paraId="5A176F6A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Barclays Bank</w:t>
      </w:r>
    </w:p>
    <w:p w14:paraId="501A1471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Acc No: 60680265</w:t>
      </w:r>
    </w:p>
    <w:p w14:paraId="138F1236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Sort code: 20-34-69</w:t>
      </w:r>
    </w:p>
    <w:p w14:paraId="72BA6F51" w14:textId="77777777" w:rsidR="006D4FE6" w:rsidRPr="003332A2" w:rsidRDefault="006D4FE6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Orsett Horticultural and Agricultural Society</w:t>
      </w:r>
    </w:p>
    <w:p w14:paraId="754D5E20" w14:textId="2FCB6EB5" w:rsidR="000E5FA0" w:rsidRPr="003332A2" w:rsidRDefault="000E5FA0" w:rsidP="006D4FE6">
      <w:pPr>
        <w:jc w:val="center"/>
        <w:rPr>
          <w:rFonts w:ascii="Calibri" w:hAnsi="Calibri"/>
          <w:b/>
          <w:bCs/>
          <w:sz w:val="18"/>
          <w:szCs w:val="18"/>
        </w:rPr>
      </w:pPr>
      <w:r w:rsidRPr="003332A2">
        <w:rPr>
          <w:rFonts w:ascii="Calibri" w:hAnsi="Calibri"/>
          <w:b/>
          <w:bCs/>
          <w:sz w:val="18"/>
          <w:szCs w:val="18"/>
        </w:rPr>
        <w:t>Please quote FH 201</w:t>
      </w:r>
      <w:r w:rsidR="00C96D75">
        <w:rPr>
          <w:rFonts w:ascii="Calibri" w:hAnsi="Calibri"/>
          <w:b/>
          <w:bCs/>
          <w:sz w:val="18"/>
          <w:szCs w:val="18"/>
        </w:rPr>
        <w:t>9</w:t>
      </w:r>
      <w:r w:rsidRPr="003332A2">
        <w:rPr>
          <w:rFonts w:ascii="Calibri" w:hAnsi="Calibri"/>
          <w:b/>
          <w:bCs/>
          <w:sz w:val="18"/>
          <w:szCs w:val="18"/>
        </w:rPr>
        <w:t xml:space="preserve"> as your reference</w:t>
      </w:r>
    </w:p>
    <w:p w14:paraId="3420DA73" w14:textId="77777777" w:rsidR="006D4FE6" w:rsidRPr="003332A2" w:rsidRDefault="006D4FE6" w:rsidP="006D4FE6">
      <w:pPr>
        <w:rPr>
          <w:rFonts w:ascii="Trebuchet MS" w:hAnsi="Trebuchet MS"/>
          <w:sz w:val="18"/>
          <w:szCs w:val="18"/>
        </w:rPr>
      </w:pPr>
    </w:p>
    <w:p w14:paraId="6B694C1C" w14:textId="77777777" w:rsidR="00167255" w:rsidRPr="003332A2" w:rsidRDefault="006D4FE6" w:rsidP="00262D02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Public liability is the standholders' responsibility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  <w:r w:rsidRPr="003332A2">
        <w:rPr>
          <w:rFonts w:ascii="Calibri" w:hAnsi="Calibri" w:cs="Calibri"/>
          <w:b/>
          <w:sz w:val="18"/>
          <w:szCs w:val="18"/>
        </w:rPr>
        <w:t>No walking around the showground touting for business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</w:p>
    <w:p w14:paraId="4199C250" w14:textId="77777777" w:rsidR="006D4FE6" w:rsidRPr="003332A2" w:rsidRDefault="006D4FE6" w:rsidP="00262D02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All food stalls must keep within their designated boundaries</w:t>
      </w:r>
      <w:r w:rsidR="00167255" w:rsidRPr="003332A2">
        <w:rPr>
          <w:rFonts w:ascii="Calibri" w:hAnsi="Calibri" w:cs="Calibri"/>
          <w:b/>
          <w:sz w:val="18"/>
          <w:szCs w:val="18"/>
        </w:rPr>
        <w:t xml:space="preserve">. </w:t>
      </w:r>
      <w:r w:rsidRPr="003332A2">
        <w:rPr>
          <w:rFonts w:ascii="Calibri" w:hAnsi="Calibri" w:cs="Calibri"/>
          <w:b/>
          <w:sz w:val="18"/>
          <w:szCs w:val="18"/>
        </w:rPr>
        <w:t>No vehicles to be moved in the public areas between 9</w:t>
      </w:r>
      <w:r w:rsidR="00B721A9" w:rsidRPr="003332A2">
        <w:rPr>
          <w:rFonts w:ascii="Calibri" w:hAnsi="Calibri" w:cs="Calibri"/>
          <w:b/>
          <w:sz w:val="18"/>
          <w:szCs w:val="18"/>
        </w:rPr>
        <w:t>.</w:t>
      </w:r>
      <w:r w:rsidR="001B41D3">
        <w:rPr>
          <w:rFonts w:ascii="Calibri" w:hAnsi="Calibri" w:cs="Calibri"/>
          <w:b/>
          <w:sz w:val="18"/>
          <w:szCs w:val="18"/>
        </w:rPr>
        <w:t>00</w:t>
      </w:r>
      <w:r w:rsidRPr="003332A2">
        <w:rPr>
          <w:rFonts w:ascii="Calibri" w:hAnsi="Calibri" w:cs="Calibri"/>
          <w:b/>
          <w:sz w:val="18"/>
          <w:szCs w:val="18"/>
        </w:rPr>
        <w:t>am &amp; 5.</w:t>
      </w:r>
      <w:r w:rsidR="001B41D3">
        <w:rPr>
          <w:rFonts w:ascii="Calibri" w:hAnsi="Calibri" w:cs="Calibri"/>
          <w:b/>
          <w:sz w:val="18"/>
          <w:szCs w:val="18"/>
        </w:rPr>
        <w:t>0</w:t>
      </w:r>
      <w:r w:rsidRPr="003332A2">
        <w:rPr>
          <w:rFonts w:ascii="Calibri" w:hAnsi="Calibri" w:cs="Calibri"/>
          <w:b/>
          <w:sz w:val="18"/>
          <w:szCs w:val="18"/>
        </w:rPr>
        <w:t>0pm</w:t>
      </w:r>
      <w:r w:rsidR="00167255" w:rsidRPr="003332A2">
        <w:rPr>
          <w:rFonts w:ascii="Calibri" w:hAnsi="Calibri" w:cs="Calibri"/>
          <w:b/>
          <w:sz w:val="18"/>
          <w:szCs w:val="18"/>
        </w:rPr>
        <w:t>.</w:t>
      </w:r>
    </w:p>
    <w:p w14:paraId="42C03F85" w14:textId="77777777" w:rsidR="0000058D" w:rsidRPr="003332A2" w:rsidRDefault="006D4FE6" w:rsidP="0000058D">
      <w:pPr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3332A2">
        <w:rPr>
          <w:rFonts w:ascii="Calibri" w:hAnsi="Calibri" w:cs="Calibri"/>
          <w:b/>
          <w:sz w:val="18"/>
          <w:szCs w:val="18"/>
        </w:rPr>
        <w:t>The Society reserves the right to refuse any application for stall spa</w:t>
      </w:r>
      <w:r w:rsidR="006E0470" w:rsidRPr="003332A2">
        <w:rPr>
          <w:rFonts w:ascii="Calibri" w:hAnsi="Calibri" w:cs="Calibri"/>
          <w:b/>
          <w:sz w:val="18"/>
          <w:szCs w:val="18"/>
        </w:rPr>
        <w:t>ce</w:t>
      </w:r>
      <w:r w:rsidR="0000058D" w:rsidRPr="003332A2">
        <w:rPr>
          <w:rFonts w:ascii="Calibri" w:hAnsi="Calibri" w:cs="Calibri"/>
          <w:b/>
          <w:sz w:val="18"/>
          <w:szCs w:val="18"/>
        </w:rPr>
        <w:t>.</w:t>
      </w:r>
    </w:p>
    <w:p w14:paraId="64519D97" w14:textId="77777777" w:rsidR="006D4FE6" w:rsidRPr="00E21933" w:rsidRDefault="0000058D" w:rsidP="00262D02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E21933">
        <w:rPr>
          <w:rFonts w:ascii="Calibri" w:hAnsi="Calibri" w:cs="Calibri"/>
          <w:b/>
          <w:sz w:val="22"/>
          <w:szCs w:val="22"/>
        </w:rPr>
        <w:t xml:space="preserve"> </w:t>
      </w:r>
      <w:r w:rsidRPr="00E21933">
        <w:rPr>
          <w:rFonts w:ascii="Calibri" w:hAnsi="Calibri" w:cs="Calibri"/>
          <w:b/>
          <w:color w:val="FF0000"/>
          <w:sz w:val="22"/>
          <w:szCs w:val="22"/>
        </w:rPr>
        <w:t>Sub-contracting stand space is strictly prohibited.</w:t>
      </w:r>
    </w:p>
    <w:sectPr w:rsidR="006D4FE6" w:rsidRPr="00E21933" w:rsidSect="009E6098">
      <w:headerReference w:type="default" r:id="rId8"/>
      <w:pgSz w:w="11909" w:h="16834" w:code="9"/>
      <w:pgMar w:top="568" w:right="720" w:bottom="720" w:left="720" w:header="0" w:footer="0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655C" w14:textId="77777777" w:rsidR="003332A2" w:rsidRDefault="003332A2">
      <w:r>
        <w:separator/>
      </w:r>
    </w:p>
  </w:endnote>
  <w:endnote w:type="continuationSeparator" w:id="0">
    <w:p w14:paraId="05DE4C6F" w14:textId="77777777" w:rsidR="003332A2" w:rsidRDefault="0033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7AF9" w14:textId="77777777" w:rsidR="003332A2" w:rsidRDefault="003332A2">
      <w:r>
        <w:separator/>
      </w:r>
    </w:p>
  </w:footnote>
  <w:footnote w:type="continuationSeparator" w:id="0">
    <w:p w14:paraId="32622C7A" w14:textId="77777777" w:rsidR="003332A2" w:rsidRDefault="0033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419F" w14:textId="77777777" w:rsidR="003332A2" w:rsidRDefault="003332A2" w:rsidP="00A8352E">
    <w:pPr>
      <w:pStyle w:val="Header"/>
      <w:rPr>
        <w:lang w:eastAsia="en-GB"/>
      </w:rPr>
    </w:pPr>
  </w:p>
  <w:p w14:paraId="55983EB0" w14:textId="77777777" w:rsidR="003332A2" w:rsidRDefault="003332A2" w:rsidP="00A8352E">
    <w:pPr>
      <w:pStyle w:val="Header"/>
      <w:rPr>
        <w:lang w:eastAsia="en-GB"/>
      </w:rPr>
    </w:pPr>
  </w:p>
  <w:p w14:paraId="4CA9BC2E" w14:textId="77777777" w:rsidR="003332A2" w:rsidRDefault="003332A2" w:rsidP="00A8352E">
    <w:pPr>
      <w:pStyle w:val="Header"/>
      <w:rPr>
        <w:lang w:eastAsia="en-GB"/>
      </w:rPr>
    </w:pPr>
  </w:p>
  <w:p w14:paraId="26A50D2D" w14:textId="77777777" w:rsidR="003332A2" w:rsidRDefault="003332A2" w:rsidP="00A8352E">
    <w:pPr>
      <w:pStyle w:val="Header"/>
    </w:pPr>
  </w:p>
  <w:p w14:paraId="24F7305F" w14:textId="77777777" w:rsidR="003332A2" w:rsidRPr="00A8352E" w:rsidRDefault="003332A2" w:rsidP="00A83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F1"/>
    <w:multiLevelType w:val="hybridMultilevel"/>
    <w:tmpl w:val="51104C8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D05510"/>
    <w:multiLevelType w:val="hybridMultilevel"/>
    <w:tmpl w:val="F7FA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CFE"/>
    <w:multiLevelType w:val="hybridMultilevel"/>
    <w:tmpl w:val="920E899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DA7C40"/>
    <w:multiLevelType w:val="hybridMultilevel"/>
    <w:tmpl w:val="DFC4F2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419AD"/>
    <w:multiLevelType w:val="hybridMultilevel"/>
    <w:tmpl w:val="912CC2AE"/>
    <w:lvl w:ilvl="0" w:tplc="3994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C6A3E"/>
    <w:multiLevelType w:val="hybridMultilevel"/>
    <w:tmpl w:val="46E422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query w:val="SELECT * FROM C:\Documents and Settings\Aspect\My Documents\ORSETT SHOW\Orsett Show List 2008 (1).xls"/>
    <w:activeRecord w:val="5"/>
    <w:odso/>
  </w:mailMerge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5A"/>
    <w:rsid w:val="0000058D"/>
    <w:rsid w:val="00026615"/>
    <w:rsid w:val="000272FC"/>
    <w:rsid w:val="000369CB"/>
    <w:rsid w:val="000628CD"/>
    <w:rsid w:val="00070D9B"/>
    <w:rsid w:val="000A1020"/>
    <w:rsid w:val="000E5FA0"/>
    <w:rsid w:val="000F2932"/>
    <w:rsid w:val="000F6FB5"/>
    <w:rsid w:val="00102B85"/>
    <w:rsid w:val="001050CE"/>
    <w:rsid w:val="00114143"/>
    <w:rsid w:val="00114B3D"/>
    <w:rsid w:val="0012174D"/>
    <w:rsid w:val="00123094"/>
    <w:rsid w:val="0012665A"/>
    <w:rsid w:val="00135778"/>
    <w:rsid w:val="00141170"/>
    <w:rsid w:val="0014359B"/>
    <w:rsid w:val="0015221B"/>
    <w:rsid w:val="001524CC"/>
    <w:rsid w:val="00167255"/>
    <w:rsid w:val="00172303"/>
    <w:rsid w:val="00180410"/>
    <w:rsid w:val="001A00D4"/>
    <w:rsid w:val="001B41D3"/>
    <w:rsid w:val="001F406D"/>
    <w:rsid w:val="001F4FF2"/>
    <w:rsid w:val="002368E6"/>
    <w:rsid w:val="00255B77"/>
    <w:rsid w:val="00260F86"/>
    <w:rsid w:val="00262D02"/>
    <w:rsid w:val="002676DA"/>
    <w:rsid w:val="00286B8E"/>
    <w:rsid w:val="00286D53"/>
    <w:rsid w:val="002A7D23"/>
    <w:rsid w:val="002B2DC7"/>
    <w:rsid w:val="002D55CB"/>
    <w:rsid w:val="002F3B17"/>
    <w:rsid w:val="002F64B9"/>
    <w:rsid w:val="002F6FA2"/>
    <w:rsid w:val="0030076A"/>
    <w:rsid w:val="00303CF5"/>
    <w:rsid w:val="003242DC"/>
    <w:rsid w:val="003332A2"/>
    <w:rsid w:val="003412FD"/>
    <w:rsid w:val="00341432"/>
    <w:rsid w:val="00347672"/>
    <w:rsid w:val="003553FA"/>
    <w:rsid w:val="00355E8B"/>
    <w:rsid w:val="003821AF"/>
    <w:rsid w:val="0038358D"/>
    <w:rsid w:val="00384B0B"/>
    <w:rsid w:val="003D1B43"/>
    <w:rsid w:val="003D36B5"/>
    <w:rsid w:val="0040007F"/>
    <w:rsid w:val="0040208F"/>
    <w:rsid w:val="0040371E"/>
    <w:rsid w:val="00433C36"/>
    <w:rsid w:val="00434835"/>
    <w:rsid w:val="00455684"/>
    <w:rsid w:val="004620E9"/>
    <w:rsid w:val="00494BE4"/>
    <w:rsid w:val="004A4C6D"/>
    <w:rsid w:val="004A6B3C"/>
    <w:rsid w:val="004B0923"/>
    <w:rsid w:val="004B0D53"/>
    <w:rsid w:val="004C452B"/>
    <w:rsid w:val="004D3734"/>
    <w:rsid w:val="00506892"/>
    <w:rsid w:val="00507518"/>
    <w:rsid w:val="0051252E"/>
    <w:rsid w:val="00514FC4"/>
    <w:rsid w:val="00516E1C"/>
    <w:rsid w:val="00533FC8"/>
    <w:rsid w:val="00537B84"/>
    <w:rsid w:val="005424FC"/>
    <w:rsid w:val="005673D8"/>
    <w:rsid w:val="00570650"/>
    <w:rsid w:val="005862AE"/>
    <w:rsid w:val="0059126F"/>
    <w:rsid w:val="005B1A01"/>
    <w:rsid w:val="005B2F90"/>
    <w:rsid w:val="005B5AE4"/>
    <w:rsid w:val="005B604A"/>
    <w:rsid w:val="005D585A"/>
    <w:rsid w:val="005F2B01"/>
    <w:rsid w:val="005F4B61"/>
    <w:rsid w:val="00631114"/>
    <w:rsid w:val="00652ACE"/>
    <w:rsid w:val="00665F0F"/>
    <w:rsid w:val="00667A3E"/>
    <w:rsid w:val="006766C3"/>
    <w:rsid w:val="0068709B"/>
    <w:rsid w:val="00694611"/>
    <w:rsid w:val="00694AA0"/>
    <w:rsid w:val="00695434"/>
    <w:rsid w:val="00697B5A"/>
    <w:rsid w:val="006A4FA1"/>
    <w:rsid w:val="006A7F7D"/>
    <w:rsid w:val="006B43DD"/>
    <w:rsid w:val="006B7637"/>
    <w:rsid w:val="006B7A82"/>
    <w:rsid w:val="006C0F28"/>
    <w:rsid w:val="006C295F"/>
    <w:rsid w:val="006C3D1F"/>
    <w:rsid w:val="006D4FE6"/>
    <w:rsid w:val="006E0470"/>
    <w:rsid w:val="006E75BE"/>
    <w:rsid w:val="006F4A02"/>
    <w:rsid w:val="00700A26"/>
    <w:rsid w:val="00715919"/>
    <w:rsid w:val="00717AC2"/>
    <w:rsid w:val="00746380"/>
    <w:rsid w:val="00782741"/>
    <w:rsid w:val="00786EF9"/>
    <w:rsid w:val="00794AFC"/>
    <w:rsid w:val="007A13A8"/>
    <w:rsid w:val="007B6823"/>
    <w:rsid w:val="007B7167"/>
    <w:rsid w:val="007C622D"/>
    <w:rsid w:val="007E34BA"/>
    <w:rsid w:val="007E36F1"/>
    <w:rsid w:val="007F08D9"/>
    <w:rsid w:val="007F684D"/>
    <w:rsid w:val="008312BD"/>
    <w:rsid w:val="008348AF"/>
    <w:rsid w:val="008372D6"/>
    <w:rsid w:val="00846DE8"/>
    <w:rsid w:val="00874959"/>
    <w:rsid w:val="00893752"/>
    <w:rsid w:val="008A0EFD"/>
    <w:rsid w:val="008B0F36"/>
    <w:rsid w:val="008B399E"/>
    <w:rsid w:val="008E5199"/>
    <w:rsid w:val="008E7F65"/>
    <w:rsid w:val="009210D1"/>
    <w:rsid w:val="00921508"/>
    <w:rsid w:val="00936042"/>
    <w:rsid w:val="00937046"/>
    <w:rsid w:val="00952343"/>
    <w:rsid w:val="00952BCD"/>
    <w:rsid w:val="00955573"/>
    <w:rsid w:val="00957E80"/>
    <w:rsid w:val="00960AD7"/>
    <w:rsid w:val="00975C5C"/>
    <w:rsid w:val="009807B4"/>
    <w:rsid w:val="009A1AA9"/>
    <w:rsid w:val="009A2ABD"/>
    <w:rsid w:val="009A49D9"/>
    <w:rsid w:val="009B356C"/>
    <w:rsid w:val="009B5112"/>
    <w:rsid w:val="009D2433"/>
    <w:rsid w:val="009E6098"/>
    <w:rsid w:val="009F112F"/>
    <w:rsid w:val="00A00A78"/>
    <w:rsid w:val="00A22615"/>
    <w:rsid w:val="00A236E9"/>
    <w:rsid w:val="00A448C1"/>
    <w:rsid w:val="00A8352E"/>
    <w:rsid w:val="00A917DD"/>
    <w:rsid w:val="00A937D7"/>
    <w:rsid w:val="00A93E2C"/>
    <w:rsid w:val="00AA3F3F"/>
    <w:rsid w:val="00AC07D7"/>
    <w:rsid w:val="00AC305D"/>
    <w:rsid w:val="00AC3351"/>
    <w:rsid w:val="00AC65A3"/>
    <w:rsid w:val="00AD178F"/>
    <w:rsid w:val="00AD2A99"/>
    <w:rsid w:val="00AD4751"/>
    <w:rsid w:val="00AD6C93"/>
    <w:rsid w:val="00B36E70"/>
    <w:rsid w:val="00B37816"/>
    <w:rsid w:val="00B44C4E"/>
    <w:rsid w:val="00B56DC1"/>
    <w:rsid w:val="00B623DB"/>
    <w:rsid w:val="00B64555"/>
    <w:rsid w:val="00B721A9"/>
    <w:rsid w:val="00B804AD"/>
    <w:rsid w:val="00B91838"/>
    <w:rsid w:val="00B9793A"/>
    <w:rsid w:val="00BA5D02"/>
    <w:rsid w:val="00BD17D1"/>
    <w:rsid w:val="00BD7B1F"/>
    <w:rsid w:val="00BE2304"/>
    <w:rsid w:val="00BF1379"/>
    <w:rsid w:val="00BF3B84"/>
    <w:rsid w:val="00BF605B"/>
    <w:rsid w:val="00C072F2"/>
    <w:rsid w:val="00C164FA"/>
    <w:rsid w:val="00C30274"/>
    <w:rsid w:val="00C352BE"/>
    <w:rsid w:val="00C40CE2"/>
    <w:rsid w:val="00C461B9"/>
    <w:rsid w:val="00C47D57"/>
    <w:rsid w:val="00C570F0"/>
    <w:rsid w:val="00C6422B"/>
    <w:rsid w:val="00C728B9"/>
    <w:rsid w:val="00C800E7"/>
    <w:rsid w:val="00C81065"/>
    <w:rsid w:val="00C8650A"/>
    <w:rsid w:val="00C93A60"/>
    <w:rsid w:val="00C95688"/>
    <w:rsid w:val="00C96D75"/>
    <w:rsid w:val="00CB16AD"/>
    <w:rsid w:val="00CD25C5"/>
    <w:rsid w:val="00CF4DF2"/>
    <w:rsid w:val="00CF6486"/>
    <w:rsid w:val="00D0125A"/>
    <w:rsid w:val="00D0615E"/>
    <w:rsid w:val="00D06D1D"/>
    <w:rsid w:val="00D1585F"/>
    <w:rsid w:val="00D15EF6"/>
    <w:rsid w:val="00D2012A"/>
    <w:rsid w:val="00D21CD5"/>
    <w:rsid w:val="00D23585"/>
    <w:rsid w:val="00D27DD7"/>
    <w:rsid w:val="00D34C9E"/>
    <w:rsid w:val="00D6265F"/>
    <w:rsid w:val="00D65B2D"/>
    <w:rsid w:val="00D76F0A"/>
    <w:rsid w:val="00D855F8"/>
    <w:rsid w:val="00D901B7"/>
    <w:rsid w:val="00D93675"/>
    <w:rsid w:val="00D939B4"/>
    <w:rsid w:val="00D94168"/>
    <w:rsid w:val="00DA63C9"/>
    <w:rsid w:val="00DB1E88"/>
    <w:rsid w:val="00E162F3"/>
    <w:rsid w:val="00E21933"/>
    <w:rsid w:val="00E2324F"/>
    <w:rsid w:val="00E23E6D"/>
    <w:rsid w:val="00E51DD6"/>
    <w:rsid w:val="00E51E28"/>
    <w:rsid w:val="00E61D8E"/>
    <w:rsid w:val="00E65C93"/>
    <w:rsid w:val="00E755C9"/>
    <w:rsid w:val="00E80CCD"/>
    <w:rsid w:val="00E92256"/>
    <w:rsid w:val="00E92873"/>
    <w:rsid w:val="00EB5FE9"/>
    <w:rsid w:val="00EC0FAD"/>
    <w:rsid w:val="00EC1923"/>
    <w:rsid w:val="00EC23F1"/>
    <w:rsid w:val="00EC3E22"/>
    <w:rsid w:val="00ED3A54"/>
    <w:rsid w:val="00EE0E7D"/>
    <w:rsid w:val="00EF68D7"/>
    <w:rsid w:val="00F11599"/>
    <w:rsid w:val="00F11B1D"/>
    <w:rsid w:val="00F21758"/>
    <w:rsid w:val="00F3326C"/>
    <w:rsid w:val="00F42851"/>
    <w:rsid w:val="00F44C94"/>
    <w:rsid w:val="00F45BEA"/>
    <w:rsid w:val="00F47B8C"/>
    <w:rsid w:val="00F705C1"/>
    <w:rsid w:val="00F816E6"/>
    <w:rsid w:val="00F82530"/>
    <w:rsid w:val="00F91AF9"/>
    <w:rsid w:val="00F94EBF"/>
    <w:rsid w:val="00FA1D73"/>
    <w:rsid w:val="00FC290E"/>
    <w:rsid w:val="00FC6FF1"/>
    <w:rsid w:val="00FD31CB"/>
    <w:rsid w:val="00FD33E9"/>
    <w:rsid w:val="00FD5B89"/>
    <w:rsid w:val="00FD626D"/>
    <w:rsid w:val="00FF3699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6B76B44"/>
  <w15:docId w15:val="{8B2E41D6-8AA3-4E56-B209-04AD413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3A8"/>
    <w:rPr>
      <w:noProof/>
      <w:lang w:eastAsia="en-US"/>
    </w:rPr>
  </w:style>
  <w:style w:type="paragraph" w:styleId="Heading1">
    <w:name w:val="heading 1"/>
    <w:basedOn w:val="Normal"/>
    <w:next w:val="Normal"/>
    <w:qFormat/>
    <w:rsid w:val="007A13A8"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3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3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9793A"/>
    <w:rPr>
      <w:rFonts w:ascii="Tahoma" w:hAnsi="Tahoma" w:cs="Tahoma"/>
      <w:sz w:val="16"/>
      <w:szCs w:val="16"/>
    </w:rPr>
  </w:style>
  <w:style w:type="character" w:styleId="Hyperlink">
    <w:name w:val="Hyperlink"/>
    <w:rsid w:val="00384B0B"/>
    <w:rPr>
      <w:color w:val="0000FF"/>
      <w:u w:val="single"/>
    </w:rPr>
  </w:style>
  <w:style w:type="paragraph" w:styleId="DocumentMap">
    <w:name w:val="Document Map"/>
    <w:basedOn w:val="Normal"/>
    <w:semiHidden/>
    <w:rsid w:val="002F6FA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341432"/>
    <w:rPr>
      <w:color w:val="800080"/>
      <w:u w:val="single"/>
    </w:rPr>
  </w:style>
  <w:style w:type="character" w:styleId="Strong">
    <w:name w:val="Strong"/>
    <w:qFormat/>
    <w:rsid w:val="0068709B"/>
    <w:rPr>
      <w:b/>
      <w:bCs/>
    </w:rPr>
  </w:style>
  <w:style w:type="paragraph" w:styleId="ListParagraph">
    <w:name w:val="List Paragraph"/>
    <w:basedOn w:val="Normal"/>
    <w:uiPriority w:val="34"/>
    <w:qFormat/>
    <w:rsid w:val="009F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4932-9F62-48FB-946F-8D6D291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Pre-installed User</dc:creator>
  <cp:lastModifiedBy>ROB JONES</cp:lastModifiedBy>
  <cp:revision>5</cp:revision>
  <cp:lastPrinted>2010-02-10T16:37:00Z</cp:lastPrinted>
  <dcterms:created xsi:type="dcterms:W3CDTF">2018-08-16T16:27:00Z</dcterms:created>
  <dcterms:modified xsi:type="dcterms:W3CDTF">2018-10-31T07:27:00Z</dcterms:modified>
</cp:coreProperties>
</file>